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17" w:rsidRPr="00693B17" w:rsidRDefault="00693B17" w:rsidP="00693B17">
      <w:pPr>
        <w:pStyle w:val="Nzev"/>
        <w:rPr>
          <w:rFonts w:eastAsia="Times New Roman"/>
          <w:lang w:eastAsia="cs-CZ"/>
        </w:rPr>
      </w:pPr>
      <w:bookmarkStart w:id="0" w:name="_GoBack"/>
      <w:r w:rsidRPr="00693B17">
        <w:rPr>
          <w:rFonts w:eastAsia="Times New Roman"/>
          <w:lang w:eastAsia="cs-CZ"/>
        </w:rPr>
        <w:t>Blondýny</w:t>
      </w:r>
    </w:p>
    <w:bookmarkEnd w:id="0"/>
    <w:p w:rsidR="001A1E69" w:rsidRDefault="00693B17" w:rsidP="00693B17"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>Jaký je rozdíl mezi blondýnou a počítačem?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 počítače musíte informace natlouct jen jednou.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poznáte, že s počítačem pracovala blondýna?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 monitoru je kancelářská běloba.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poznáte, že s tím počítačem pracovala další blondýna?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Přes bělobu je její rukopis.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Jak si blondýna zlomila nohu </w:t>
      </w:r>
      <w:proofErr w:type="spellStart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>pri</w:t>
      </w:r>
      <w:proofErr w:type="spellEnd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hrabání listí?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>Spadla</w:t>
      </w:r>
      <w:proofErr w:type="gramEnd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stromu.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Jak </w:t>
      </w:r>
      <w:proofErr w:type="gramStart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>zkoušela</w:t>
      </w:r>
      <w:proofErr w:type="gramEnd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blondýna zabít kanárka?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Hodila ho z útesu.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Kolik blondýnek je potřeba k udělání zkratu?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Dvě. Jedna sedí ve vaně a druhá ji podá fén.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Kolik blondýnek je potřeba ke hře na schovávanou?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Jedna.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Proč nosí blondýny úzké sukně?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Aby udržely nohy u sebe.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Slyšeli jste o té blondýnce, která stála před zrcadlem se zavřenýma očima?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Chtěla vidět, jak vypadá, když spí.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Slyšeli jste o té blondýnce, kterou přivezli na ambulanci s modřinami po celém těle?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Pokusila se o sebevraždu oběšením na bungee.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láká blondýna chlapy?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"Další!"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láká brunetka chlapy?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"Všechny blondýny už odešly!"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láká ošklivá blondýna chlapy?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(křičí) "Řekla jsem, že jsem opilá!!!"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 dělají blondýny jako předehru?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Sundají si spodní prádlo.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  <w:t xml:space="preserve">Proč byste nikdy neměli brát blondýnu na </w:t>
      </w:r>
      <w:proofErr w:type="spellStart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>kafe</w:t>
      </w:r>
      <w:proofErr w:type="spellEnd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práci?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Dá hrozně práce ji pak zase zaučovat.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Proč nosí blondýny kalhotky?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Aby měly kotníky v teple.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Proč jsou blondýny tak zmatené na dámských záchodech?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Protože si musí samy stahovat kalhoty.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Proč mají rakve pro blondýny tvar Y?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Protože když blondýna lehne na záda, hned roztáhne nohy.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 uděláte, když po vás blondýna hodí pojistku?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Zdrháte jako o život, protože má v puse granát.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Blondýna letí do </w:t>
      </w:r>
      <w:proofErr w:type="spellStart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>Londyna</w:t>
      </w:r>
      <w:proofErr w:type="spellEnd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>. Jak ji připravíte o místo u okna?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Řeknete ji, že sedadla do Londýna jsou v prostřední řadě.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poznáte, že vás má blondýna ráda?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Vyspí se s vámi dvě noci v řade.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blondýna zabíjí kapra?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Utopí ho.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to zařídit, aby si vás blondýna vzala?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Řeknete jí, že je těhotná.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na co se vás zeptá?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"A je to moje?"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Proč nebyla blondýna spokojena s výletem do Anglie?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Zjistila, že Big Ben jsou jen hodiny.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 to hnědé, červené, černé a modré. Co je to?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Brunetka, která před blondýnou řekla příliš vtipů o </w:t>
      </w:r>
      <w:proofErr w:type="spellStart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>blondýnach</w:t>
      </w:r>
      <w:proofErr w:type="spellEnd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zaměstnáte blondýnu?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Napište na dvě strany papíru "Prosím, otoč."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zblbnete blondýnu?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Nezblbnete. Ony už se takové rodí.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 má společného UFO a chytrá blondýna?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obojím se často mluví, ale nikdo to ještě opravdu neviděl.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 je nejtěžších šest let v životě blondýny?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Sedmá třída.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utopíte blondýnu?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Dáte na dno bazénu zrcadlo.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rozsvítí blondýna světlo po milování?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Otevře dveře od auta.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Proč dal Bůh blondýnám o dvě procenta více rozumu, než koním?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Aby při přehlídkách nesraly na ulici.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spáchá blondýna sebevraždu?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Naskládá svoje oblečení do sloupečku a skočí dolů.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Jaký je rozdíl mezi blondýnou a žehlícím prknem?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 docela složité roztáhnout nohy u žehlícího prkna.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Proč ta blondýna dala prst na hřebík, který zatloukala kladivem do zdi?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Protože ji z toho rámusu bolela hlava.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Jak v sobotu rozesmějete blondýnu?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Řeknete ji ve středu vtip.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Víte, co se stane, když blondýna spadne z koně?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Rozbije si hlavu o noční </w:t>
      </w:r>
      <w:proofErr w:type="gramStart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>stolek...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</w:t>
      </w:r>
      <w:proofErr w:type="gramEnd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dělá blondýna, když </w:t>
      </w:r>
      <w:proofErr w:type="spellStart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plazí po louce?</w:t>
      </w:r>
      <w:r w:rsidRPr="00693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Pase kozy.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17"/>
    <w:rsid w:val="001A1E69"/>
    <w:rsid w:val="006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93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B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93B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93B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93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B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93B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93B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2012-08-30T20:42:00Z</dcterms:created>
  <dcterms:modified xsi:type="dcterms:W3CDTF">2012-08-30T20:47:00Z</dcterms:modified>
</cp:coreProperties>
</file>